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11F2C" w14:textId="7F562E53" w:rsidR="00D45161" w:rsidRDefault="00D45161" w:rsidP="00D45161">
      <w:r w:rsidRPr="00F024D8">
        <w:rPr>
          <w:noProof/>
        </w:rPr>
        <w:drawing>
          <wp:anchor distT="0" distB="0" distL="114300" distR="114300" simplePos="0" relativeHeight="251659264" behindDoc="0" locked="0" layoutInCell="1" allowOverlap="1" wp14:anchorId="4FC5E244" wp14:editId="1D83ECBE">
            <wp:simplePos x="0" y="0"/>
            <wp:positionH relativeFrom="column">
              <wp:posOffset>313267</wp:posOffset>
            </wp:positionH>
            <wp:positionV relativeFrom="paragraph">
              <wp:posOffset>212</wp:posOffset>
            </wp:positionV>
            <wp:extent cx="1405467" cy="1504340"/>
            <wp:effectExtent l="0" t="0" r="4445" b="0"/>
            <wp:wrapSquare wrapText="bothSides"/>
            <wp:docPr id="4" name="Picture 4" descr="Vill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lag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5467" cy="15043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95834B" w14:textId="0C83F128" w:rsidR="00D45161" w:rsidRPr="000F5993" w:rsidRDefault="00D45161" w:rsidP="007F3D4F">
      <w:pPr>
        <w:jc w:val="center"/>
        <w:rPr>
          <w:sz w:val="18"/>
          <w:szCs w:val="18"/>
        </w:rPr>
      </w:pPr>
    </w:p>
    <w:p w14:paraId="6EDAC9CE" w14:textId="6177BCBC" w:rsidR="00D45161" w:rsidRPr="000F5993" w:rsidRDefault="00D45161" w:rsidP="007F3D4F">
      <w:pPr>
        <w:jc w:val="center"/>
        <w:rPr>
          <w:b/>
          <w:bCs/>
          <w:sz w:val="32"/>
          <w:szCs w:val="32"/>
        </w:rPr>
      </w:pPr>
      <w:r w:rsidRPr="000F5993">
        <w:rPr>
          <w:b/>
          <w:bCs/>
          <w:sz w:val="32"/>
          <w:szCs w:val="32"/>
        </w:rPr>
        <w:t>Village of Odessa</w:t>
      </w:r>
    </w:p>
    <w:p w14:paraId="5A7CE3D0" w14:textId="0F902B0A" w:rsidR="00D45161" w:rsidRPr="000F5993" w:rsidRDefault="00D45161" w:rsidP="007F3D4F">
      <w:pPr>
        <w:jc w:val="center"/>
        <w:rPr>
          <w:b/>
          <w:bCs/>
          <w:sz w:val="32"/>
          <w:szCs w:val="32"/>
        </w:rPr>
      </w:pPr>
      <w:r w:rsidRPr="000F5993">
        <w:rPr>
          <w:b/>
          <w:bCs/>
          <w:sz w:val="32"/>
          <w:szCs w:val="32"/>
        </w:rPr>
        <w:t>1928 County Route 15</w:t>
      </w:r>
    </w:p>
    <w:p w14:paraId="043C85B2" w14:textId="4872856B" w:rsidR="00D45161" w:rsidRPr="000F5993" w:rsidRDefault="00D45161" w:rsidP="007F3D4F">
      <w:pPr>
        <w:jc w:val="center"/>
        <w:rPr>
          <w:b/>
          <w:bCs/>
          <w:sz w:val="32"/>
          <w:szCs w:val="32"/>
        </w:rPr>
      </w:pPr>
      <w:r w:rsidRPr="000F5993">
        <w:rPr>
          <w:b/>
          <w:bCs/>
          <w:sz w:val="32"/>
          <w:szCs w:val="32"/>
        </w:rPr>
        <w:t>Odessa, NY 14869</w:t>
      </w:r>
    </w:p>
    <w:p w14:paraId="0AA016DE" w14:textId="77777777" w:rsidR="00D45161" w:rsidRPr="000F5993" w:rsidRDefault="00D45161" w:rsidP="007F3D4F">
      <w:pPr>
        <w:jc w:val="center"/>
        <w:rPr>
          <w:rFonts w:eastAsia="Times New Roman" w:cstheme="minorHAnsi"/>
          <w:b/>
          <w:bCs/>
          <w:color w:val="000000" w:themeColor="text1"/>
          <w:sz w:val="28"/>
          <w:szCs w:val="28"/>
        </w:rPr>
      </w:pPr>
      <w:r w:rsidRPr="000F5993">
        <w:rPr>
          <w:rFonts w:eastAsia="Times New Roman" w:cstheme="minorHAnsi"/>
          <w:b/>
          <w:bCs/>
          <w:color w:val="000000" w:themeColor="text1"/>
          <w:sz w:val="28"/>
          <w:szCs w:val="28"/>
        </w:rPr>
        <w:t>(607) 594-2100</w:t>
      </w:r>
    </w:p>
    <w:p w14:paraId="0F1E8F31" w14:textId="3DD40A68" w:rsidR="00D45161" w:rsidRDefault="00D45161" w:rsidP="00D45161"/>
    <w:p w14:paraId="0A0BA18C" w14:textId="02B8C3BF" w:rsidR="00D45161" w:rsidRPr="005C23B0" w:rsidRDefault="00D45161" w:rsidP="00D45161">
      <w:pPr>
        <w:rPr>
          <w:b/>
          <w:bCs/>
        </w:rPr>
      </w:pPr>
    </w:p>
    <w:p w14:paraId="7B412CC1" w14:textId="195B4BA4" w:rsidR="00D45161" w:rsidRPr="005C23B0" w:rsidRDefault="00D45161" w:rsidP="00D45161">
      <w:pPr>
        <w:rPr>
          <w:b/>
          <w:bCs/>
        </w:rPr>
      </w:pPr>
      <w:r w:rsidRPr="005C23B0">
        <w:rPr>
          <w:b/>
          <w:bCs/>
        </w:rPr>
        <w:t xml:space="preserve">Village Of </w:t>
      </w:r>
      <w:r w:rsidR="000F5993" w:rsidRPr="005C23B0">
        <w:rPr>
          <w:b/>
          <w:bCs/>
        </w:rPr>
        <w:t>Odessa</w:t>
      </w:r>
      <w:r w:rsidRPr="005C23B0">
        <w:rPr>
          <w:b/>
          <w:bCs/>
        </w:rPr>
        <w:t xml:space="preserve"> Community Room Use Application</w:t>
      </w:r>
    </w:p>
    <w:p w14:paraId="47F0AD90" w14:textId="77777777" w:rsidR="000F5993" w:rsidRDefault="00D45161" w:rsidP="00D45161">
      <w:r>
        <w:t xml:space="preserve">Application # </w:t>
      </w:r>
    </w:p>
    <w:p w14:paraId="0E5EF176" w14:textId="5E719F14" w:rsidR="00D45161" w:rsidRDefault="00D45161" w:rsidP="00D45161">
      <w:r>
        <w:t>Application Date:</w:t>
      </w:r>
    </w:p>
    <w:p w14:paraId="523A6D99" w14:textId="77777777" w:rsidR="000F5993" w:rsidRDefault="000F5993" w:rsidP="00D45161"/>
    <w:p w14:paraId="26DD1801" w14:textId="773F4B58" w:rsidR="00D45161" w:rsidRPr="000F5993" w:rsidRDefault="00D45161" w:rsidP="00D45161">
      <w:pPr>
        <w:rPr>
          <w:b/>
          <w:bCs/>
        </w:rPr>
      </w:pPr>
      <w:r w:rsidRPr="000F5993">
        <w:rPr>
          <w:b/>
          <w:bCs/>
        </w:rPr>
        <w:t>INFORMATION ABOUT YOUR GROUP</w:t>
      </w:r>
    </w:p>
    <w:p w14:paraId="0AEEAFD0" w14:textId="35B0BC23" w:rsidR="00D45161" w:rsidRDefault="00D45161" w:rsidP="00D45161">
      <w:r>
        <w:t>Name of Organization or Individual:</w:t>
      </w:r>
      <w:r w:rsidR="00FD15B7">
        <w:t>________________________________________________________________</w:t>
      </w:r>
    </w:p>
    <w:p w14:paraId="01DB830D" w14:textId="26C730C9" w:rsidR="00D45161" w:rsidRDefault="00D45161" w:rsidP="00D45161">
      <w:r>
        <w:t>Responsible Party</w:t>
      </w:r>
      <w:r w:rsidR="004C749D">
        <w:t xml:space="preserve"> Name</w:t>
      </w:r>
      <w:r>
        <w:t>:</w:t>
      </w:r>
      <w:r w:rsidR="00FD15B7">
        <w:t>__________________________________________________________________________</w:t>
      </w:r>
    </w:p>
    <w:p w14:paraId="5D3F3DF2" w14:textId="55CE6E71" w:rsidR="00D45161" w:rsidRDefault="00D45161" w:rsidP="00D45161">
      <w:r>
        <w:t>Mailing Address:</w:t>
      </w:r>
      <w:r w:rsidR="00FD15B7">
        <w:t>__________________________________________________________________________________</w:t>
      </w:r>
    </w:p>
    <w:p w14:paraId="5E385DE8" w14:textId="61F29969" w:rsidR="00D45161" w:rsidRDefault="00D45161" w:rsidP="00D45161">
      <w:r>
        <w:t>Email:</w:t>
      </w:r>
      <w:r w:rsidR="00FD15B7">
        <w:t>___________________________________________________________________________________________</w:t>
      </w:r>
    </w:p>
    <w:p w14:paraId="09AFDFED" w14:textId="3872A914" w:rsidR="00D45161" w:rsidRDefault="00D45161" w:rsidP="00D45161">
      <w:r>
        <w:t>Date Use Requested:</w:t>
      </w:r>
      <w:r w:rsidR="00FD15B7">
        <w:t>_____________________________________________________________________________</w:t>
      </w:r>
    </w:p>
    <w:p w14:paraId="3B2E3075" w14:textId="459DCC3B" w:rsidR="00D45161" w:rsidRDefault="00D45161" w:rsidP="00D45161">
      <w:r>
        <w:t>Telephone Number: Home/Office/Cell:</w:t>
      </w:r>
      <w:r w:rsidR="00FD15B7">
        <w:t>_____________________________________________________________</w:t>
      </w:r>
    </w:p>
    <w:p w14:paraId="55121ADF" w14:textId="77777777" w:rsidR="000F5993" w:rsidRDefault="000F5993" w:rsidP="00D45161"/>
    <w:p w14:paraId="7605DC88" w14:textId="042D3335" w:rsidR="00D45161" w:rsidRPr="000F5993" w:rsidRDefault="00D45161" w:rsidP="00D45161">
      <w:pPr>
        <w:rPr>
          <w:b/>
          <w:bCs/>
        </w:rPr>
      </w:pPr>
      <w:r w:rsidRPr="000F5993">
        <w:rPr>
          <w:b/>
          <w:bCs/>
        </w:rPr>
        <w:t>INTENDED USE OF SPACE</w:t>
      </w:r>
    </w:p>
    <w:p w14:paraId="59EA3A0D" w14:textId="04A97218" w:rsidR="00D45161" w:rsidRDefault="00D45161" w:rsidP="00D45161">
      <w:r>
        <w:t>Purpose of Use:</w:t>
      </w:r>
      <w:r w:rsidR="00FD15B7">
        <w:t>___________________________________________________________________________________</w:t>
      </w:r>
    </w:p>
    <w:p w14:paraId="09C1ED1A" w14:textId="120B2437" w:rsidR="00D45161" w:rsidRDefault="00D45161" w:rsidP="00D45161">
      <w:r>
        <w:t>Time Requested: Start Time</w:t>
      </w:r>
      <w:r w:rsidR="00C246CF">
        <w:t>:</w:t>
      </w:r>
      <w:r>
        <w:t xml:space="preserve"> </w:t>
      </w:r>
      <w:r w:rsidR="00FD15B7">
        <w:t>_________________________</w:t>
      </w:r>
      <w:r>
        <w:t>End Time</w:t>
      </w:r>
      <w:r w:rsidR="00C246CF">
        <w:t>:</w:t>
      </w:r>
      <w:r w:rsidR="00FD15B7">
        <w:t>____________________________________</w:t>
      </w:r>
    </w:p>
    <w:p w14:paraId="6FB1B2E4" w14:textId="04E4C249" w:rsidR="00D45161" w:rsidRDefault="00D45161" w:rsidP="00D45161">
      <w:r>
        <w:t>Total Participants Expected</w:t>
      </w:r>
      <w:r w:rsidR="0023038D">
        <w:t>:</w:t>
      </w:r>
      <w:r w:rsidR="00FD15B7">
        <w:t>_______________________________________________________________________</w:t>
      </w:r>
    </w:p>
    <w:p w14:paraId="2D5BDBD3" w14:textId="17E5DD9C" w:rsidR="00D45161" w:rsidRDefault="00D45161" w:rsidP="00D45161">
      <w:r>
        <w:t>Adults:</w:t>
      </w:r>
      <w:r w:rsidR="00FD15B7">
        <w:t>__________________________________________________________________________________________</w:t>
      </w:r>
    </w:p>
    <w:p w14:paraId="66EDDE0E" w14:textId="19ADFF17" w:rsidR="00D45161" w:rsidRDefault="00D45161" w:rsidP="00D45161">
      <w:r>
        <w:t>Youth (under 18)</w:t>
      </w:r>
      <w:r w:rsidR="0023038D">
        <w:t>:</w:t>
      </w:r>
      <w:r w:rsidR="00FD15B7">
        <w:t>_________________________________________________________________________________</w:t>
      </w:r>
    </w:p>
    <w:p w14:paraId="3B07C1AC" w14:textId="29FCA04D" w:rsidR="00D45161" w:rsidRDefault="00D45161" w:rsidP="00D45161">
      <w:r>
        <w:t>Any Additional</w:t>
      </w:r>
      <w:r w:rsidR="006E1713">
        <w:t xml:space="preserve"> Information: </w:t>
      </w:r>
      <w:r w:rsidR="00FD15B7">
        <w:t>________________________________________________________________________</w:t>
      </w:r>
      <w:r w:rsidR="006E1713">
        <w:t>___________________________________________________________________________________________________________________________________________________________________________________________________________________________</w:t>
      </w:r>
    </w:p>
    <w:p w14:paraId="515B5038" w14:textId="77777777" w:rsidR="000F5993" w:rsidRDefault="000F5993" w:rsidP="00D45161"/>
    <w:p w14:paraId="43F466B7" w14:textId="61C5B436" w:rsidR="00D45161" w:rsidRDefault="00D45161" w:rsidP="00D45161">
      <w:r>
        <w:t>Agreement: The undersigned is over 21 years of age and has read this form and attached regulations and agree to comply with</w:t>
      </w:r>
      <w:r w:rsidR="000F5993">
        <w:t xml:space="preserve"> </w:t>
      </w:r>
      <w:r>
        <w:t xml:space="preserve">them. Applicant agrees to be responsible to the </w:t>
      </w:r>
      <w:r w:rsidR="000F5993">
        <w:t xml:space="preserve">Village of Odessa </w:t>
      </w:r>
      <w:r>
        <w:t>for the use and care of the facilities. Applicant does</w:t>
      </w:r>
      <w:r w:rsidR="007F3D4F">
        <w:t xml:space="preserve"> </w:t>
      </w:r>
      <w:r>
        <w:t xml:space="preserve">hereby covenant and agree to defend, indemnify and hold harmless the </w:t>
      </w:r>
      <w:r w:rsidR="000F5993">
        <w:t>Village of Odessa</w:t>
      </w:r>
      <w:r>
        <w:t xml:space="preserve"> from and against any and all</w:t>
      </w:r>
      <w:r w:rsidR="000F5993">
        <w:t xml:space="preserve"> </w:t>
      </w:r>
      <w:r>
        <w:t>liability, loss, damages, claims, or actions (including cost and attorney fees) for bodily injury and/or property damages, to the</w:t>
      </w:r>
      <w:r w:rsidR="000F5993">
        <w:t xml:space="preserve"> </w:t>
      </w:r>
      <w:r>
        <w:t xml:space="preserve">extent permissible by law, arising out of or in connection with the actual or proposed use of </w:t>
      </w:r>
      <w:r w:rsidR="000F5993">
        <w:t>the Village of Odessa</w:t>
      </w:r>
      <w:r>
        <w:t xml:space="preserve"> property,</w:t>
      </w:r>
      <w:r w:rsidR="000F5993">
        <w:t xml:space="preserve"> </w:t>
      </w:r>
      <w:r>
        <w:t>facilities, and /or services by the user.</w:t>
      </w:r>
      <w:r w:rsidR="000F5993">
        <w:t xml:space="preserve">  </w:t>
      </w:r>
      <w:r>
        <w:t xml:space="preserve">Upon signing this agreement, you agree to all the rules and liabilities upon using the </w:t>
      </w:r>
      <w:r w:rsidR="000F5993">
        <w:t xml:space="preserve">Village of Odessa Community Room </w:t>
      </w:r>
      <w:r>
        <w:t>Building.</w:t>
      </w:r>
    </w:p>
    <w:p w14:paraId="1F410FD3" w14:textId="77777777" w:rsidR="000F5993" w:rsidRDefault="000F5993" w:rsidP="00D45161"/>
    <w:p w14:paraId="6A7F3496" w14:textId="0648A24F" w:rsidR="00D45161" w:rsidRPr="000F5993" w:rsidRDefault="00D45161" w:rsidP="00D45161">
      <w:pPr>
        <w:rPr>
          <w:b/>
          <w:bCs/>
        </w:rPr>
      </w:pPr>
      <w:r w:rsidRPr="000F5993">
        <w:rPr>
          <w:b/>
          <w:bCs/>
        </w:rPr>
        <w:t>Liability Insurance &amp; Alcohol Hold Harmless</w:t>
      </w:r>
    </w:p>
    <w:p w14:paraId="6751742D" w14:textId="77777777" w:rsidR="000F5993" w:rsidRDefault="000F5993" w:rsidP="00D45161"/>
    <w:p w14:paraId="4E46489D" w14:textId="0F6AD5E2" w:rsidR="00D45161" w:rsidRDefault="00D45161" w:rsidP="00D45161">
      <w:r>
        <w:t>Proof of liability insurance (minimum of $500,000 for individuals under his/her homeowners' /renter's policy,</w:t>
      </w:r>
      <w:r w:rsidR="000F5993">
        <w:t xml:space="preserve"> </w:t>
      </w:r>
      <w:r>
        <w:t xml:space="preserve">or a minimum of $1,000,000 for businesses), naming the Village of </w:t>
      </w:r>
      <w:r w:rsidR="000F5993">
        <w:t>Odessa</w:t>
      </w:r>
      <w:r>
        <w:t xml:space="preserve"> as certified holder is required. Proof of liquor liability insurance will be required if alcohol is to</w:t>
      </w:r>
      <w:r w:rsidR="000F5993">
        <w:t xml:space="preserve"> </w:t>
      </w:r>
      <w:r>
        <w:t>be served or sold at the function. (Host Liquor Legal of Liquor Legal)</w:t>
      </w:r>
    </w:p>
    <w:p w14:paraId="6F29B496" w14:textId="77777777" w:rsidR="000F5993" w:rsidRDefault="000F5993" w:rsidP="00D45161"/>
    <w:p w14:paraId="6BF62DA3" w14:textId="77777777" w:rsidR="003E746C" w:rsidRDefault="00D45161" w:rsidP="003E746C">
      <w:pPr>
        <w:pStyle w:val="ListParagraph"/>
        <w:numPr>
          <w:ilvl w:val="0"/>
          <w:numId w:val="7"/>
        </w:numPr>
      </w:pPr>
      <w:r>
        <w:lastRenderedPageBreak/>
        <w:t xml:space="preserve">The undersigned hereby agrees to indemnify, defend and hold harmless the Village of </w:t>
      </w:r>
      <w:r w:rsidR="000F5993">
        <w:t xml:space="preserve">Odessa </w:t>
      </w:r>
      <w:r>
        <w:t>against premises claims brought by any person or entity.</w:t>
      </w:r>
      <w:r w:rsidR="000F5993">
        <w:t xml:space="preserve"> </w:t>
      </w:r>
    </w:p>
    <w:p w14:paraId="47BE5290" w14:textId="291A2B27" w:rsidR="00D45161" w:rsidRDefault="000F5993" w:rsidP="003E746C">
      <w:pPr>
        <w:pStyle w:val="ListParagraph"/>
        <w:numPr>
          <w:ilvl w:val="0"/>
          <w:numId w:val="7"/>
        </w:numPr>
      </w:pPr>
      <w:r>
        <w:t xml:space="preserve"> </w:t>
      </w:r>
      <w:r w:rsidR="00D45161">
        <w:t xml:space="preserve">The purpose of this policy is to set forth the position of the Village of </w:t>
      </w:r>
      <w:r>
        <w:t>Odessa</w:t>
      </w:r>
      <w:r w:rsidR="00D45161">
        <w:t xml:space="preserve"> and </w:t>
      </w:r>
      <w:r>
        <w:t>regarding</w:t>
      </w:r>
      <w:r w:rsidR="00D45161">
        <w:t xml:space="preserve"> alcohol consumption. Our position is that if one chooses to drink</w:t>
      </w:r>
      <w:r>
        <w:t xml:space="preserve"> </w:t>
      </w:r>
      <w:r w:rsidR="00D45161">
        <w:t>alcohol at social events, one should be guided by maturity, restraint, and regard for the</w:t>
      </w:r>
      <w:r>
        <w:t xml:space="preserve"> </w:t>
      </w:r>
      <w:r w:rsidR="00D45161">
        <w:t>wellbeing of others.</w:t>
      </w:r>
    </w:p>
    <w:p w14:paraId="212AA4C5" w14:textId="77777777" w:rsidR="000F5993" w:rsidRDefault="000F5993" w:rsidP="00D45161"/>
    <w:p w14:paraId="5885A100" w14:textId="3BC499E8" w:rsidR="00D45161" w:rsidRDefault="00D45161" w:rsidP="003E746C">
      <w:pPr>
        <w:pStyle w:val="ListParagraph"/>
        <w:numPr>
          <w:ilvl w:val="0"/>
          <w:numId w:val="9"/>
        </w:numPr>
      </w:pPr>
      <w:r>
        <w:t>No individual under the age of 21 is permitted to purchase or consume alcoholic</w:t>
      </w:r>
      <w:r w:rsidR="000F5993">
        <w:t xml:space="preserve"> </w:t>
      </w:r>
      <w:r>
        <w:t>beverages on</w:t>
      </w:r>
      <w:r w:rsidR="000F5993">
        <w:t xml:space="preserve"> </w:t>
      </w:r>
      <w:r>
        <w:t>these premises. Any individual under the age of 21 seen purchasing or consuming alcoholic</w:t>
      </w:r>
      <w:r w:rsidR="000F5993">
        <w:t xml:space="preserve"> </w:t>
      </w:r>
      <w:r>
        <w:t>beverages will be removed from the premises with the proper authorities notified.</w:t>
      </w:r>
    </w:p>
    <w:p w14:paraId="197E5139" w14:textId="71147993" w:rsidR="00D45161" w:rsidRDefault="00D45161" w:rsidP="003E746C">
      <w:pPr>
        <w:pStyle w:val="ListParagraph"/>
        <w:numPr>
          <w:ilvl w:val="0"/>
          <w:numId w:val="9"/>
        </w:numPr>
      </w:pPr>
      <w:r>
        <w:t>Proof of age may be required of any guest utilizing our community room and consuming alcohol.</w:t>
      </w:r>
    </w:p>
    <w:p w14:paraId="39566698" w14:textId="47EFED16" w:rsidR="00D45161" w:rsidRDefault="00D45161" w:rsidP="003E746C">
      <w:pPr>
        <w:pStyle w:val="ListParagraph"/>
        <w:numPr>
          <w:ilvl w:val="0"/>
          <w:numId w:val="9"/>
        </w:numPr>
      </w:pPr>
      <w:r>
        <w:t xml:space="preserve">It is the policy of the Village of </w:t>
      </w:r>
      <w:r w:rsidR="000F5993">
        <w:t>Odessa</w:t>
      </w:r>
      <w:r>
        <w:t xml:space="preserve"> to discontinue an event</w:t>
      </w:r>
      <w:r w:rsidR="000F5993">
        <w:t xml:space="preserve"> </w:t>
      </w:r>
      <w:r>
        <w:t xml:space="preserve">if we believe individuals are becoming intoxicated or unruly. Law enforcement </w:t>
      </w:r>
      <w:r w:rsidR="000F5993">
        <w:t>will</w:t>
      </w:r>
      <w:r>
        <w:t xml:space="preserve"> be contacted</w:t>
      </w:r>
      <w:r w:rsidR="000F5993">
        <w:t xml:space="preserve"> </w:t>
      </w:r>
      <w:r>
        <w:t>if necessary.</w:t>
      </w:r>
    </w:p>
    <w:p w14:paraId="2644A411" w14:textId="11C8A480" w:rsidR="00D45161" w:rsidRDefault="00D45161" w:rsidP="003E746C">
      <w:pPr>
        <w:pStyle w:val="ListParagraph"/>
        <w:numPr>
          <w:ilvl w:val="0"/>
          <w:numId w:val="9"/>
        </w:numPr>
      </w:pPr>
      <w:r>
        <w:t>Any individual who chooses to consume alcohol is strongly encouraged to refrain from driving</w:t>
      </w:r>
      <w:r w:rsidR="000F5993">
        <w:t xml:space="preserve"> </w:t>
      </w:r>
      <w:r>
        <w:t>and to designate a driver who has not been drinking as his or her only source of transportation.</w:t>
      </w:r>
    </w:p>
    <w:p w14:paraId="50596C7D" w14:textId="77777777" w:rsidR="000F5993" w:rsidRDefault="000F5993" w:rsidP="00D45161"/>
    <w:p w14:paraId="4B01FCCF" w14:textId="56F53B05" w:rsidR="00D45161" w:rsidRDefault="00D45161" w:rsidP="00D45161">
      <w:r>
        <w:t>The above-mentioned rules and regulations have been formulated for the safety of our guests utilizing our</w:t>
      </w:r>
      <w:r w:rsidR="000F5993">
        <w:t xml:space="preserve"> </w:t>
      </w:r>
      <w:r>
        <w:t>community room.</w:t>
      </w:r>
    </w:p>
    <w:p w14:paraId="4F9B7C06" w14:textId="77777777" w:rsidR="000F5993" w:rsidRDefault="000F5993" w:rsidP="00D45161"/>
    <w:p w14:paraId="264C76CE" w14:textId="18E62162" w:rsidR="00D45161" w:rsidRPr="000F5993" w:rsidRDefault="00D45161" w:rsidP="00D45161">
      <w:pPr>
        <w:rPr>
          <w:b/>
          <w:bCs/>
        </w:rPr>
      </w:pPr>
      <w:r w:rsidRPr="000F5993">
        <w:rPr>
          <w:b/>
          <w:bCs/>
        </w:rPr>
        <w:t>Common Building Rules:</w:t>
      </w:r>
    </w:p>
    <w:p w14:paraId="027FEA90" w14:textId="39CAC895" w:rsidR="00D45161" w:rsidRDefault="00D45161" w:rsidP="00D45161">
      <w:r>
        <w:t xml:space="preserve">The maximum capacity of the community room shall be </w:t>
      </w:r>
      <w:r w:rsidR="000F5993">
        <w:t>95</w:t>
      </w:r>
      <w:r>
        <w:t xml:space="preserve"> persons and may not be exceeded without the</w:t>
      </w:r>
      <w:r w:rsidR="000F5993">
        <w:t xml:space="preserve"> </w:t>
      </w:r>
      <w:r>
        <w:t xml:space="preserve">expressed written consent of the Village of </w:t>
      </w:r>
      <w:r w:rsidR="000F5993">
        <w:t>Odessa.</w:t>
      </w:r>
    </w:p>
    <w:p w14:paraId="0AACCCCD" w14:textId="65C790EA" w:rsidR="00D45161" w:rsidRDefault="00D45161" w:rsidP="00D45161">
      <w:r>
        <w:t>• Al</w:t>
      </w:r>
      <w:r w:rsidR="0045447D">
        <w:t>l</w:t>
      </w:r>
      <w:r>
        <w:t xml:space="preserve"> social activities within the Community Room must cease at 12:00 a.m. and the building</w:t>
      </w:r>
      <w:r w:rsidR="000F5993">
        <w:t xml:space="preserve"> </w:t>
      </w:r>
      <w:r>
        <w:t>vacated by 1:00 a.m. sharp.</w:t>
      </w:r>
    </w:p>
    <w:p w14:paraId="22398493" w14:textId="77777777" w:rsidR="00D45161" w:rsidRDefault="00D45161" w:rsidP="00D45161">
      <w:r>
        <w:t>• No smoking allowed inside the building.</w:t>
      </w:r>
    </w:p>
    <w:p w14:paraId="711BEED6" w14:textId="6AC30DFA" w:rsidR="00D45161" w:rsidRDefault="00D45161" w:rsidP="00D45161">
      <w:r>
        <w:t>• No decorations taped on the ceilings, walls, fixtures, of the building. Decorations are allowed on</w:t>
      </w:r>
      <w:r w:rsidR="000F5993">
        <w:t xml:space="preserve"> </w:t>
      </w:r>
      <w:r>
        <w:t>ceiling hangers.</w:t>
      </w:r>
    </w:p>
    <w:p w14:paraId="7F9D556D" w14:textId="77777777" w:rsidR="000F5993" w:rsidRDefault="000F5993" w:rsidP="00D45161"/>
    <w:p w14:paraId="57A6892E" w14:textId="57FC2827" w:rsidR="00D45161" w:rsidRPr="000F5993" w:rsidRDefault="00D45161" w:rsidP="00D45161">
      <w:pPr>
        <w:rPr>
          <w:b/>
          <w:bCs/>
        </w:rPr>
      </w:pPr>
      <w:r w:rsidRPr="000F5993">
        <w:rPr>
          <w:b/>
          <w:bCs/>
        </w:rPr>
        <w:t>Cleaning and Refunds:</w:t>
      </w:r>
    </w:p>
    <w:p w14:paraId="54C143AF" w14:textId="545A8002" w:rsidR="00D45161" w:rsidRDefault="00D45161" w:rsidP="00D45161">
      <w:r>
        <w:t>The facility must be clean upon vacating the premises including the entrance way, Community Room,</w:t>
      </w:r>
      <w:r w:rsidR="004F1372">
        <w:t xml:space="preserve"> </w:t>
      </w:r>
      <w:r>
        <w:t xml:space="preserve">bathrooms, </w:t>
      </w:r>
      <w:r w:rsidR="000F5993">
        <w:t xml:space="preserve">and </w:t>
      </w:r>
      <w:r>
        <w:t>kitchen</w:t>
      </w:r>
      <w:r w:rsidR="000F5993">
        <w:t xml:space="preserve">. </w:t>
      </w:r>
      <w:r>
        <w:t>Al</w:t>
      </w:r>
      <w:r w:rsidR="000F5993">
        <w:t>l</w:t>
      </w:r>
      <w:r>
        <w:t xml:space="preserve"> tables and chairs must be folded and stacked then</w:t>
      </w:r>
      <w:r w:rsidR="004F1372">
        <w:t xml:space="preserve"> </w:t>
      </w:r>
      <w:r>
        <w:t>placed in their appropriate place. A</w:t>
      </w:r>
      <w:r w:rsidR="004F1372">
        <w:t>l</w:t>
      </w:r>
      <w:r>
        <w:t>l floor areas used for the event must be swept and mopped regardless</w:t>
      </w:r>
      <w:r w:rsidR="004F1372">
        <w:t xml:space="preserve"> </w:t>
      </w:r>
      <w:r>
        <w:t>of their condition. Al</w:t>
      </w:r>
      <w:r w:rsidR="004F1372">
        <w:t>l</w:t>
      </w:r>
      <w:r>
        <w:t xml:space="preserve"> trash must be bagged and placed in the dumpster.</w:t>
      </w:r>
    </w:p>
    <w:p w14:paraId="65F3C85D" w14:textId="77777777" w:rsidR="004F1372" w:rsidRDefault="004F1372" w:rsidP="00D45161"/>
    <w:p w14:paraId="154E72E2" w14:textId="79023D3A" w:rsidR="00D45161" w:rsidRPr="004F1372" w:rsidRDefault="00D45161" w:rsidP="00D45161">
      <w:pPr>
        <w:rPr>
          <w:b/>
          <w:bCs/>
        </w:rPr>
      </w:pPr>
      <w:r w:rsidRPr="004F1372">
        <w:rPr>
          <w:b/>
          <w:bCs/>
        </w:rPr>
        <w:t>Application Process</w:t>
      </w:r>
    </w:p>
    <w:p w14:paraId="7D9A0790" w14:textId="5561D6A6" w:rsidR="00D45161" w:rsidRDefault="00D45161" w:rsidP="00D45161">
      <w:r>
        <w:t xml:space="preserve">Use applications can be obtained from the </w:t>
      </w:r>
      <w:r w:rsidR="00A96A2C">
        <w:t>Village of Odessa Clerks Office.</w:t>
      </w:r>
    </w:p>
    <w:p w14:paraId="5F26099F" w14:textId="6D36069E" w:rsidR="003E746C" w:rsidRDefault="00D45161" w:rsidP="003E746C">
      <w:r>
        <w:t>• The requested rental date is not confirmed until the required Use Application is signed, and the</w:t>
      </w:r>
      <w:r w:rsidR="00A96A2C">
        <w:t xml:space="preserve"> </w:t>
      </w:r>
      <w:r w:rsidR="00083B1B">
        <w:t xml:space="preserve">use-fee </w:t>
      </w:r>
      <w:r>
        <w:t>is received.</w:t>
      </w:r>
      <w:r w:rsidR="003E746C" w:rsidRPr="003E746C">
        <w:t xml:space="preserve"> </w:t>
      </w:r>
      <w:r w:rsidR="003E746C">
        <w:t xml:space="preserve">Renters of the hall will be emailed and/or receive a text message with a secure key code in order to access the key. Key MUST be returned to the secure key box at the end of the event. No code will be given to the renter until the use-fee is paid, the application  and insurance paperwork is completed and received. </w:t>
      </w:r>
    </w:p>
    <w:p w14:paraId="7C944E0D" w14:textId="77777777" w:rsidR="00A96A2C" w:rsidRDefault="00A96A2C" w:rsidP="00D45161"/>
    <w:p w14:paraId="6049D990" w14:textId="66704858" w:rsidR="00D45161" w:rsidRPr="00A96A2C" w:rsidRDefault="00D45161" w:rsidP="00D45161">
      <w:pPr>
        <w:rPr>
          <w:b/>
          <w:bCs/>
        </w:rPr>
      </w:pPr>
      <w:r w:rsidRPr="00A96A2C">
        <w:rPr>
          <w:b/>
          <w:bCs/>
        </w:rPr>
        <w:t>Rental Fees and Security Deposit</w:t>
      </w:r>
    </w:p>
    <w:p w14:paraId="0C2C5E21" w14:textId="199B198D" w:rsidR="00D45161" w:rsidRPr="00605C01" w:rsidRDefault="00D45161" w:rsidP="00D45161">
      <w:pPr>
        <w:rPr>
          <w:u w:val="single"/>
        </w:rPr>
      </w:pPr>
      <w:r w:rsidRPr="00605C01">
        <w:rPr>
          <w:u w:val="single"/>
        </w:rPr>
        <w:t>Non-</w:t>
      </w:r>
      <w:r w:rsidR="00A96A2C" w:rsidRPr="00605C01">
        <w:rPr>
          <w:u w:val="single"/>
        </w:rPr>
        <w:t>Residents of Odessa</w:t>
      </w:r>
    </w:p>
    <w:p w14:paraId="36811826" w14:textId="72492431" w:rsidR="00D45161" w:rsidRDefault="00D45161" w:rsidP="00D45161">
      <w:r>
        <w:t>Use of hall, tables, and chairs - $</w:t>
      </w:r>
      <w:r w:rsidR="00D515E6">
        <w:t>8</w:t>
      </w:r>
      <w:r w:rsidR="00A96A2C">
        <w:t>5.00</w:t>
      </w:r>
    </w:p>
    <w:p w14:paraId="4F797357" w14:textId="77777777" w:rsidR="00A96A2C" w:rsidRDefault="00A96A2C" w:rsidP="00D45161"/>
    <w:p w14:paraId="11884153" w14:textId="3DE68497" w:rsidR="00D45161" w:rsidRPr="00605C01" w:rsidRDefault="00A96A2C" w:rsidP="00D45161">
      <w:pPr>
        <w:rPr>
          <w:u w:val="single"/>
        </w:rPr>
      </w:pPr>
      <w:r w:rsidRPr="00605C01">
        <w:rPr>
          <w:u w:val="single"/>
        </w:rPr>
        <w:t>Residents of Odessa</w:t>
      </w:r>
    </w:p>
    <w:p w14:paraId="333EC6A0" w14:textId="0E73A940" w:rsidR="00D45161" w:rsidRDefault="00D45161" w:rsidP="00D45161">
      <w:r>
        <w:t>Use of hall, tables and chairs- $</w:t>
      </w:r>
      <w:r w:rsidR="00D515E6">
        <w:t>7</w:t>
      </w:r>
      <w:r w:rsidR="00A96A2C">
        <w:t>5.00</w:t>
      </w:r>
    </w:p>
    <w:p w14:paraId="58358065" w14:textId="77777777" w:rsidR="00A96A2C" w:rsidRDefault="00A96A2C" w:rsidP="00A96A2C"/>
    <w:p w14:paraId="5B0725D5" w14:textId="2338E1A7" w:rsidR="00A96A2C" w:rsidRDefault="00A96A2C" w:rsidP="00A96A2C">
      <w:r>
        <w:t>Payment upfront is</w:t>
      </w:r>
      <w:r w:rsidR="00D45161">
        <w:t xml:space="preserve"> required from all renters of the community room. </w:t>
      </w:r>
    </w:p>
    <w:p w14:paraId="597BDD4E" w14:textId="77777777" w:rsidR="00A96A2C" w:rsidRDefault="00A96A2C" w:rsidP="00A96A2C"/>
    <w:p w14:paraId="79EDB375" w14:textId="0EFCACBA" w:rsidR="00D45161" w:rsidRPr="00A96A2C" w:rsidRDefault="00A96A2C" w:rsidP="00D45161">
      <w:pPr>
        <w:rPr>
          <w:b/>
          <w:bCs/>
          <w:u w:val="single"/>
        </w:rPr>
      </w:pPr>
      <w:r w:rsidRPr="00A96A2C">
        <w:rPr>
          <w:b/>
          <w:bCs/>
          <w:u w:val="single"/>
        </w:rPr>
        <w:t xml:space="preserve">Damages: </w:t>
      </w:r>
      <w:r w:rsidR="00D45161" w:rsidRPr="00A96A2C">
        <w:rPr>
          <w:b/>
          <w:bCs/>
          <w:u w:val="single"/>
        </w:rPr>
        <w:t xml:space="preserve">Any damage that exceeds the </w:t>
      </w:r>
      <w:r w:rsidRPr="00A96A2C">
        <w:rPr>
          <w:b/>
          <w:bCs/>
          <w:u w:val="single"/>
        </w:rPr>
        <w:t>rental fee</w:t>
      </w:r>
      <w:r w:rsidR="00D45161" w:rsidRPr="00A96A2C">
        <w:rPr>
          <w:b/>
          <w:bCs/>
          <w:u w:val="single"/>
        </w:rPr>
        <w:t xml:space="preserve"> will be</w:t>
      </w:r>
      <w:r w:rsidRPr="00A96A2C">
        <w:rPr>
          <w:b/>
          <w:bCs/>
          <w:u w:val="single"/>
        </w:rPr>
        <w:t xml:space="preserve"> </w:t>
      </w:r>
      <w:r w:rsidR="00D45161" w:rsidRPr="00A96A2C">
        <w:rPr>
          <w:b/>
          <w:bCs/>
          <w:u w:val="single"/>
        </w:rPr>
        <w:t xml:space="preserve">paid for at the </w:t>
      </w:r>
      <w:r w:rsidRPr="00A96A2C">
        <w:rPr>
          <w:b/>
          <w:bCs/>
          <w:u w:val="single"/>
        </w:rPr>
        <w:t>renter’s</w:t>
      </w:r>
      <w:r w:rsidR="00D45161" w:rsidRPr="00A96A2C">
        <w:rPr>
          <w:b/>
          <w:bCs/>
          <w:u w:val="single"/>
        </w:rPr>
        <w:t xml:space="preserve"> expense, no exceptions.</w:t>
      </w:r>
    </w:p>
    <w:p w14:paraId="2F0A9181" w14:textId="6878B7F6" w:rsidR="00D45161" w:rsidRDefault="00D45161" w:rsidP="00D45161"/>
    <w:p w14:paraId="28DFD03C" w14:textId="3F84F9BA" w:rsidR="00D45161" w:rsidRDefault="00D45161" w:rsidP="00D45161">
      <w:r>
        <w:t>The rental fee</w:t>
      </w:r>
      <w:r w:rsidR="00FC6590">
        <w:t xml:space="preserve"> is due at time of application</w:t>
      </w:r>
      <w:r>
        <w:t xml:space="preserve"> and insurance certificate as noted is due no less than 2 weeks prior to the event.</w:t>
      </w:r>
    </w:p>
    <w:p w14:paraId="72B96B70" w14:textId="77777777" w:rsidR="004E4B5C" w:rsidRDefault="004E4B5C" w:rsidP="00D45161"/>
    <w:p w14:paraId="2CF9BCEF" w14:textId="4E587092" w:rsidR="004E4B5C" w:rsidRDefault="004E4B5C" w:rsidP="004E4B5C">
      <w:pPr>
        <w:rPr>
          <w:b/>
          <w:bCs/>
        </w:rPr>
      </w:pPr>
      <w:r w:rsidRPr="004E4B5C">
        <w:rPr>
          <w:b/>
          <w:bCs/>
        </w:rPr>
        <w:t>Property Use Rules:</w:t>
      </w:r>
    </w:p>
    <w:p w14:paraId="7F0BEE70" w14:textId="387E2A5E" w:rsidR="004E4B5C" w:rsidRDefault="004E4B5C" w:rsidP="004E4B5C">
      <w:pPr>
        <w:pStyle w:val="ListParagraph"/>
        <w:numPr>
          <w:ilvl w:val="0"/>
          <w:numId w:val="6"/>
        </w:numPr>
      </w:pPr>
      <w:r>
        <w:t>Do not block Catlin Court or the Ambulance Bay</w:t>
      </w:r>
      <w:r w:rsidR="00BB7F31">
        <w:t>.</w:t>
      </w:r>
    </w:p>
    <w:p w14:paraId="641710A1" w14:textId="5B2C3416" w:rsidR="004E4B5C" w:rsidRDefault="004E4B5C" w:rsidP="004E4B5C">
      <w:pPr>
        <w:pStyle w:val="ListParagraph"/>
        <w:numPr>
          <w:ilvl w:val="0"/>
          <w:numId w:val="6"/>
        </w:numPr>
      </w:pPr>
      <w:r>
        <w:t>Do not park on the grass</w:t>
      </w:r>
      <w:r w:rsidR="00BB7F31">
        <w:t>.</w:t>
      </w:r>
    </w:p>
    <w:p w14:paraId="47F42290" w14:textId="49D704F6" w:rsidR="004E4B5C" w:rsidRDefault="004E4B5C" w:rsidP="004E4B5C">
      <w:pPr>
        <w:pStyle w:val="ListParagraph"/>
        <w:numPr>
          <w:ilvl w:val="0"/>
          <w:numId w:val="6"/>
        </w:numPr>
      </w:pPr>
      <w:r>
        <w:t>During the winter ensure the thermostat is returned to 55 degrees</w:t>
      </w:r>
      <w:r w:rsidR="00BB7F31">
        <w:t>.</w:t>
      </w:r>
    </w:p>
    <w:p w14:paraId="175F0BF4" w14:textId="58E62A75" w:rsidR="004E4B5C" w:rsidRDefault="004E4B5C" w:rsidP="004E4B5C">
      <w:pPr>
        <w:pStyle w:val="ListParagraph"/>
        <w:numPr>
          <w:ilvl w:val="0"/>
          <w:numId w:val="6"/>
        </w:numPr>
      </w:pPr>
      <w:r>
        <w:t>During the summer ensure the air conditioning is turned off</w:t>
      </w:r>
      <w:r w:rsidR="00BB7F31">
        <w:t>.</w:t>
      </w:r>
    </w:p>
    <w:p w14:paraId="39877490" w14:textId="10F7A339" w:rsidR="004E4B5C" w:rsidRDefault="004E4B5C" w:rsidP="004E4B5C">
      <w:pPr>
        <w:pStyle w:val="ListParagraph"/>
        <w:numPr>
          <w:ilvl w:val="0"/>
          <w:numId w:val="6"/>
        </w:numPr>
      </w:pPr>
      <w:r>
        <w:t>Ensure all doors are locked when leaving</w:t>
      </w:r>
      <w:r w:rsidR="00BB7F31">
        <w:t>.</w:t>
      </w:r>
    </w:p>
    <w:p w14:paraId="07EA5DD6" w14:textId="073D7796" w:rsidR="00710EE1" w:rsidRDefault="00710EE1" w:rsidP="004E4B5C">
      <w:pPr>
        <w:pStyle w:val="ListParagraph"/>
        <w:numPr>
          <w:ilvl w:val="0"/>
          <w:numId w:val="6"/>
        </w:numPr>
      </w:pPr>
      <w:r>
        <w:t>Ensure bathrooms are clean</w:t>
      </w:r>
      <w:r w:rsidR="00BB7F31">
        <w:t>.</w:t>
      </w:r>
    </w:p>
    <w:p w14:paraId="5D8DA3B2" w14:textId="5C21599B" w:rsidR="00710EE1" w:rsidRDefault="00710EE1" w:rsidP="004E4B5C">
      <w:pPr>
        <w:pStyle w:val="ListParagraph"/>
        <w:numPr>
          <w:ilvl w:val="0"/>
          <w:numId w:val="6"/>
        </w:numPr>
      </w:pPr>
      <w:r>
        <w:t>Ensure kitchen area is clean</w:t>
      </w:r>
      <w:r w:rsidR="00BB7F31">
        <w:t>.</w:t>
      </w:r>
    </w:p>
    <w:p w14:paraId="7A4B40B9" w14:textId="06777E48" w:rsidR="004E4B5C" w:rsidRDefault="004E564F" w:rsidP="004E4B5C">
      <w:pPr>
        <w:pStyle w:val="ListParagraph"/>
        <w:numPr>
          <w:ilvl w:val="0"/>
          <w:numId w:val="6"/>
        </w:numPr>
      </w:pPr>
      <w:r>
        <w:t>No vehicles left overnight</w:t>
      </w:r>
      <w:r w:rsidR="00BB7F31">
        <w:t>.</w:t>
      </w:r>
    </w:p>
    <w:p w14:paraId="59A06929" w14:textId="06D0B0C0" w:rsidR="004E564F" w:rsidRPr="004E4B5C" w:rsidRDefault="004E564F" w:rsidP="004E4B5C">
      <w:pPr>
        <w:pStyle w:val="ListParagraph"/>
        <w:numPr>
          <w:ilvl w:val="0"/>
          <w:numId w:val="6"/>
        </w:numPr>
      </w:pPr>
      <w:r>
        <w:t xml:space="preserve">Pickup all trash in and around the building </w:t>
      </w:r>
      <w:r w:rsidR="00BB7F31">
        <w:t xml:space="preserve">and take trash with you. </w:t>
      </w:r>
    </w:p>
    <w:p w14:paraId="7B45AAE2" w14:textId="77777777" w:rsidR="00DF548E" w:rsidRDefault="00DF548E" w:rsidP="00D45161"/>
    <w:p w14:paraId="2BA178E4" w14:textId="77777777" w:rsidR="004C749D" w:rsidRDefault="004C749D" w:rsidP="00DF548E">
      <w:pPr>
        <w:rPr>
          <w:b/>
          <w:bCs/>
        </w:rPr>
      </w:pPr>
    </w:p>
    <w:p w14:paraId="69FB1ED4" w14:textId="3C839D6F" w:rsidR="00DF548E" w:rsidRPr="00DF548E" w:rsidRDefault="00DF548E" w:rsidP="00DF548E">
      <w:pPr>
        <w:rPr>
          <w:b/>
          <w:bCs/>
        </w:rPr>
      </w:pPr>
      <w:r w:rsidRPr="00DF548E">
        <w:rPr>
          <w:b/>
          <w:bCs/>
        </w:rPr>
        <w:t>Sign</w:t>
      </w:r>
      <w:r w:rsidR="00A256C6">
        <w:rPr>
          <w:b/>
          <w:bCs/>
        </w:rPr>
        <w:t>ature of</w:t>
      </w:r>
      <w:r w:rsidRPr="00DF548E">
        <w:rPr>
          <w:b/>
          <w:bCs/>
        </w:rPr>
        <w:t xml:space="preserve"> Responsible Representative: </w:t>
      </w:r>
      <w:r w:rsidRPr="00DF548E">
        <w:rPr>
          <w:b/>
          <w:bCs/>
        </w:rPr>
        <w:tab/>
      </w:r>
      <w:r w:rsidRPr="00DF548E">
        <w:rPr>
          <w:b/>
          <w:bCs/>
        </w:rPr>
        <w:tab/>
      </w:r>
      <w:r w:rsidRPr="00DF548E">
        <w:rPr>
          <w:b/>
          <w:bCs/>
        </w:rPr>
        <w:tab/>
      </w:r>
      <w:r w:rsidRPr="00DF548E">
        <w:rPr>
          <w:b/>
          <w:bCs/>
        </w:rPr>
        <w:tab/>
      </w:r>
      <w:r w:rsidRPr="00DF548E">
        <w:rPr>
          <w:b/>
          <w:bCs/>
        </w:rPr>
        <w:tab/>
      </w:r>
      <w:r w:rsidRPr="00DF548E">
        <w:rPr>
          <w:b/>
          <w:bCs/>
        </w:rPr>
        <w:tab/>
        <w:t>Date</w:t>
      </w:r>
    </w:p>
    <w:p w14:paraId="7DFCE571" w14:textId="77777777" w:rsidR="00DF548E" w:rsidRDefault="00DF548E" w:rsidP="00D45161"/>
    <w:p w14:paraId="4F67A612" w14:textId="00FA8C26" w:rsidR="00DF548E" w:rsidRDefault="00DF548E" w:rsidP="00D45161"/>
    <w:p w14:paraId="74D4DFCA" w14:textId="7A125FE5" w:rsidR="00DF548E" w:rsidRDefault="00E104BA" w:rsidP="00D45161">
      <w:r>
        <w:t>_______________________________________________________________________________________</w:t>
      </w:r>
    </w:p>
    <w:p w14:paraId="3E0745B0" w14:textId="77777777" w:rsidR="00DF548E" w:rsidRDefault="00DF548E" w:rsidP="00D45161"/>
    <w:p w14:paraId="457907C1" w14:textId="77777777" w:rsidR="00DF548E" w:rsidRPr="00DF548E" w:rsidRDefault="00DF548E" w:rsidP="00DF548E">
      <w:pPr>
        <w:rPr>
          <w:b/>
          <w:bCs/>
        </w:rPr>
      </w:pPr>
      <w:r w:rsidRPr="00DF548E">
        <w:rPr>
          <w:b/>
          <w:bCs/>
        </w:rPr>
        <w:t>OFFICE USE ONLY</w:t>
      </w:r>
    </w:p>
    <w:p w14:paraId="4F2B5C7E" w14:textId="6DF7CB42" w:rsidR="00DF548E" w:rsidRDefault="00DF548E" w:rsidP="00DF548E">
      <w:r>
        <w:t xml:space="preserve">Approved </w:t>
      </w:r>
      <w:r w:rsidR="00E104BA">
        <w:t>___________</w:t>
      </w:r>
      <w:r>
        <w:t>Rejected</w:t>
      </w:r>
      <w:r w:rsidR="00E104BA">
        <w:t>_______________</w:t>
      </w:r>
    </w:p>
    <w:p w14:paraId="7A02F39C" w14:textId="77777777" w:rsidR="00DF548E" w:rsidRDefault="00DF548E" w:rsidP="00DF548E"/>
    <w:p w14:paraId="258520BA" w14:textId="6EF9A486" w:rsidR="00DF548E" w:rsidRDefault="00DF548E" w:rsidP="00DF548E">
      <w:r>
        <w:t>Village Authority Signature:</w:t>
      </w:r>
      <w:r w:rsidR="00E104BA">
        <w:t>_______________________________________</w:t>
      </w:r>
      <w:r>
        <w:t>Date:</w:t>
      </w:r>
      <w:r w:rsidR="00E104BA">
        <w:t>________________________</w:t>
      </w:r>
    </w:p>
    <w:p w14:paraId="033730BB" w14:textId="77777777" w:rsidR="00375A7D" w:rsidRDefault="00375A7D" w:rsidP="00DF548E"/>
    <w:p w14:paraId="163B6441" w14:textId="77777777" w:rsidR="00375A7D" w:rsidRDefault="00375A7D" w:rsidP="00DF548E"/>
    <w:p w14:paraId="2FA3DE57" w14:textId="77777777" w:rsidR="00375A7D" w:rsidRDefault="00375A7D" w:rsidP="00DF548E"/>
    <w:p w14:paraId="4E343E31" w14:textId="77777777" w:rsidR="00375A7D" w:rsidRDefault="00375A7D" w:rsidP="00DF548E"/>
    <w:p w14:paraId="2BB41E71" w14:textId="77777777" w:rsidR="00375A7D" w:rsidRDefault="00375A7D" w:rsidP="00DF548E"/>
    <w:p w14:paraId="0A4B54A5" w14:textId="77777777" w:rsidR="00375A7D" w:rsidRDefault="00375A7D" w:rsidP="00DF548E"/>
    <w:p w14:paraId="660C1085" w14:textId="77777777" w:rsidR="00375A7D" w:rsidRDefault="00375A7D" w:rsidP="00DF548E"/>
    <w:p w14:paraId="4FF04EC8" w14:textId="77777777" w:rsidR="00375A7D" w:rsidRDefault="00375A7D" w:rsidP="00DF548E"/>
    <w:p w14:paraId="35D24E27" w14:textId="77777777" w:rsidR="00375A7D" w:rsidRDefault="00375A7D" w:rsidP="00DF548E"/>
    <w:p w14:paraId="6D04DCE6" w14:textId="77777777" w:rsidR="00375A7D" w:rsidRDefault="00375A7D" w:rsidP="00DF548E"/>
    <w:p w14:paraId="5877706E" w14:textId="77777777" w:rsidR="00375A7D" w:rsidRDefault="00375A7D" w:rsidP="00DF548E"/>
    <w:p w14:paraId="0771A6E7" w14:textId="77777777" w:rsidR="00375A7D" w:rsidRDefault="00375A7D" w:rsidP="00DF548E"/>
    <w:p w14:paraId="18C5D244" w14:textId="77777777" w:rsidR="00375A7D" w:rsidRDefault="00375A7D" w:rsidP="00DF548E"/>
    <w:p w14:paraId="07811667" w14:textId="77777777" w:rsidR="00375A7D" w:rsidRDefault="00375A7D" w:rsidP="00DF548E"/>
    <w:p w14:paraId="3B7954F8" w14:textId="77777777" w:rsidR="00375A7D" w:rsidRDefault="00375A7D" w:rsidP="00DF548E"/>
    <w:p w14:paraId="5A42AB6D" w14:textId="77777777" w:rsidR="00375A7D" w:rsidRDefault="00375A7D" w:rsidP="00DF548E"/>
    <w:p w14:paraId="76D59E82" w14:textId="77777777" w:rsidR="00375A7D" w:rsidRDefault="00375A7D" w:rsidP="00DF548E"/>
    <w:p w14:paraId="2E7C7FD9" w14:textId="77777777" w:rsidR="00375A7D" w:rsidRDefault="00375A7D" w:rsidP="00DF548E"/>
    <w:p w14:paraId="5C332D8A" w14:textId="77777777" w:rsidR="00375A7D" w:rsidRDefault="00375A7D" w:rsidP="00DF548E"/>
    <w:p w14:paraId="34944B4C" w14:textId="77777777" w:rsidR="00375A7D" w:rsidRDefault="00375A7D" w:rsidP="00DF548E"/>
    <w:p w14:paraId="4191FE70" w14:textId="77777777" w:rsidR="00375A7D" w:rsidRDefault="00375A7D" w:rsidP="00DF548E"/>
    <w:p w14:paraId="1F6DE7DB" w14:textId="120BFBEF" w:rsidR="00375A7D" w:rsidRDefault="00D056AF" w:rsidP="00DF548E">
      <w:pPr>
        <w:rPr>
          <w:b/>
          <w:bCs/>
        </w:rPr>
      </w:pPr>
      <w:r>
        <w:rPr>
          <w:b/>
          <w:bCs/>
        </w:rPr>
        <w:lastRenderedPageBreak/>
        <w:t>DECLINE OF PROOF OF LIABILITY INSURANCE &amp; HOLD HARMLESS CLAUSE</w:t>
      </w:r>
    </w:p>
    <w:p w14:paraId="774F6AEB" w14:textId="77777777" w:rsidR="00D056AF" w:rsidRDefault="00D056AF" w:rsidP="00DF548E">
      <w:pPr>
        <w:rPr>
          <w:b/>
          <w:bCs/>
        </w:rPr>
      </w:pPr>
    </w:p>
    <w:p w14:paraId="07A996F2" w14:textId="25B0BA6F" w:rsidR="00D056AF" w:rsidRDefault="00D056AF" w:rsidP="00DF548E">
      <w:r>
        <w:t>By declining t</w:t>
      </w:r>
      <w:r w:rsidR="008E1C23">
        <w:t>o</w:t>
      </w:r>
      <w:r>
        <w:t xml:space="preserve"> offer this proof, I understand and accept full responsibility fir any liabilities or damages that may arise during </w:t>
      </w:r>
      <w:r w:rsidR="008E1C23">
        <w:t>the</w:t>
      </w:r>
      <w:r>
        <w:t xml:space="preserve"> event, including but not limited to property damage, personal injury, or any legal claims related to the </w:t>
      </w:r>
      <w:r w:rsidR="008E1C23">
        <w:t>consumption</w:t>
      </w:r>
      <w:r>
        <w:t xml:space="preserve"> of alcohol. I hereby agree to indemnify and hold harmless the Village of Odessa, </w:t>
      </w:r>
      <w:r w:rsidR="008E1C23">
        <w:t>its</w:t>
      </w:r>
      <w:r>
        <w:t xml:space="preserve"> officers, agents, and employees from any and all claims, demands, losses, liabilities, and expenses (including attorney fees) arising out of or resulting from the event. </w:t>
      </w:r>
    </w:p>
    <w:p w14:paraId="75739042" w14:textId="77777777" w:rsidR="00D056AF" w:rsidRDefault="00D056AF" w:rsidP="00DF548E"/>
    <w:p w14:paraId="4CFE8BDC" w14:textId="24136F42" w:rsidR="00D056AF" w:rsidRDefault="00D056AF" w:rsidP="00DF548E">
      <w:r>
        <w:t xml:space="preserve">I acknowledge that this decision releases the Village of Odessa from any obligation or duty to provide liability coverage or supervision during the event, and I assume the sole responsibility </w:t>
      </w:r>
      <w:r w:rsidR="00285D7A">
        <w:t xml:space="preserve">for ensuring the safety and security of all attendees. Furthermore, I certify that I have the authority to make this decision on behalf of all parties involved in the event. </w:t>
      </w:r>
    </w:p>
    <w:p w14:paraId="4B6DA4BE" w14:textId="77777777" w:rsidR="00285D7A" w:rsidRDefault="00285D7A" w:rsidP="00DF548E"/>
    <w:p w14:paraId="216CCAA2" w14:textId="20C906FB" w:rsidR="00285D7A" w:rsidRDefault="00285D7A" w:rsidP="00DF548E">
      <w:pPr>
        <w:rPr>
          <w:b/>
          <w:bCs/>
        </w:rPr>
      </w:pPr>
      <w:r>
        <w:rPr>
          <w:b/>
          <w:bCs/>
        </w:rPr>
        <w:t xml:space="preserve">By signing below, I confirm my understanding of the terms outlined herein, and agree to abide by them in full accordance with the laws and regulations governing such events. </w:t>
      </w:r>
    </w:p>
    <w:p w14:paraId="157FABD8" w14:textId="77777777" w:rsidR="00285D7A" w:rsidRDefault="00285D7A" w:rsidP="00DF548E">
      <w:pPr>
        <w:rPr>
          <w:b/>
          <w:bCs/>
        </w:rPr>
      </w:pPr>
    </w:p>
    <w:p w14:paraId="6635DBAF" w14:textId="17830080" w:rsidR="00285D7A" w:rsidRDefault="00285D7A" w:rsidP="00DF548E">
      <w:r>
        <w:t>Signature:___________________________________________________________</w:t>
      </w:r>
    </w:p>
    <w:p w14:paraId="1C869716" w14:textId="1A0765F7" w:rsidR="00285D7A" w:rsidRDefault="00285D7A" w:rsidP="00DF548E">
      <w:r>
        <w:t>Print Name:__________________________________________________________</w:t>
      </w:r>
    </w:p>
    <w:p w14:paraId="7414D1DE" w14:textId="480B5205" w:rsidR="00285D7A" w:rsidRPr="00285D7A" w:rsidRDefault="00285D7A" w:rsidP="00DF548E">
      <w:r>
        <w:t>Date: _______________________________________________________________</w:t>
      </w:r>
    </w:p>
    <w:p w14:paraId="01DC8254" w14:textId="77777777" w:rsidR="004E4B5C" w:rsidRDefault="004E4B5C" w:rsidP="00DF548E"/>
    <w:p w14:paraId="55EB7875" w14:textId="77777777" w:rsidR="00DF548E" w:rsidRDefault="00DF548E" w:rsidP="00D45161"/>
    <w:p w14:paraId="119BA6B9" w14:textId="15DB15B3" w:rsidR="00EF24EA" w:rsidRDefault="00EF24EA" w:rsidP="00D45161"/>
    <w:sectPr w:rsidR="00EF24EA" w:rsidSect="007F3D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3C9"/>
    <w:multiLevelType w:val="hybridMultilevel"/>
    <w:tmpl w:val="6AC69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113B2"/>
    <w:multiLevelType w:val="hybridMultilevel"/>
    <w:tmpl w:val="B5BC9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D4237"/>
    <w:multiLevelType w:val="hybridMultilevel"/>
    <w:tmpl w:val="0972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D438A"/>
    <w:multiLevelType w:val="hybridMultilevel"/>
    <w:tmpl w:val="B3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67DCC"/>
    <w:multiLevelType w:val="hybridMultilevel"/>
    <w:tmpl w:val="86B070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3594503"/>
    <w:multiLevelType w:val="hybridMultilevel"/>
    <w:tmpl w:val="9C18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F00DA"/>
    <w:multiLevelType w:val="hybridMultilevel"/>
    <w:tmpl w:val="C7C45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5A2FFA"/>
    <w:multiLevelType w:val="hybridMultilevel"/>
    <w:tmpl w:val="7C52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7F491F"/>
    <w:multiLevelType w:val="hybridMultilevel"/>
    <w:tmpl w:val="DD56B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680853">
    <w:abstractNumId w:val="4"/>
  </w:num>
  <w:num w:numId="2" w16cid:durableId="464859811">
    <w:abstractNumId w:val="6"/>
  </w:num>
  <w:num w:numId="3" w16cid:durableId="1043599209">
    <w:abstractNumId w:val="5"/>
  </w:num>
  <w:num w:numId="4" w16cid:durableId="2034455357">
    <w:abstractNumId w:val="2"/>
  </w:num>
  <w:num w:numId="5" w16cid:durableId="1747191356">
    <w:abstractNumId w:val="8"/>
  </w:num>
  <w:num w:numId="6" w16cid:durableId="1176729553">
    <w:abstractNumId w:val="1"/>
  </w:num>
  <w:num w:numId="7" w16cid:durableId="2058240122">
    <w:abstractNumId w:val="3"/>
  </w:num>
  <w:num w:numId="8" w16cid:durableId="426081234">
    <w:abstractNumId w:val="0"/>
  </w:num>
  <w:num w:numId="9" w16cid:durableId="676932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61"/>
    <w:rsid w:val="00010857"/>
    <w:rsid w:val="00083B1B"/>
    <w:rsid w:val="000F3BC4"/>
    <w:rsid w:val="000F5993"/>
    <w:rsid w:val="0023038D"/>
    <w:rsid w:val="00285D7A"/>
    <w:rsid w:val="00330599"/>
    <w:rsid w:val="00375A7D"/>
    <w:rsid w:val="003E746C"/>
    <w:rsid w:val="0045447D"/>
    <w:rsid w:val="004C749D"/>
    <w:rsid w:val="004E4B5C"/>
    <w:rsid w:val="004E564F"/>
    <w:rsid w:val="004F1372"/>
    <w:rsid w:val="005C23B0"/>
    <w:rsid w:val="00605C01"/>
    <w:rsid w:val="0061304B"/>
    <w:rsid w:val="006E1713"/>
    <w:rsid w:val="00710EE1"/>
    <w:rsid w:val="0074481A"/>
    <w:rsid w:val="007F3D4F"/>
    <w:rsid w:val="007F7119"/>
    <w:rsid w:val="008268FE"/>
    <w:rsid w:val="008E1C23"/>
    <w:rsid w:val="009D0DF7"/>
    <w:rsid w:val="00A256C6"/>
    <w:rsid w:val="00A96A2C"/>
    <w:rsid w:val="00AD7324"/>
    <w:rsid w:val="00B0417F"/>
    <w:rsid w:val="00BA1B80"/>
    <w:rsid w:val="00BB7F31"/>
    <w:rsid w:val="00C246CF"/>
    <w:rsid w:val="00C93F18"/>
    <w:rsid w:val="00CC4130"/>
    <w:rsid w:val="00D056AF"/>
    <w:rsid w:val="00D45161"/>
    <w:rsid w:val="00D515E6"/>
    <w:rsid w:val="00DF548E"/>
    <w:rsid w:val="00E104BA"/>
    <w:rsid w:val="00E748F0"/>
    <w:rsid w:val="00EF24EA"/>
    <w:rsid w:val="00FC6590"/>
    <w:rsid w:val="00FD15B7"/>
    <w:rsid w:val="00FE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8EA9"/>
  <w15:chartTrackingRefBased/>
  <w15:docId w15:val="{CF9E384A-8A5D-4AB5-846C-9997F1AC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1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1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1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1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161"/>
    <w:rPr>
      <w:rFonts w:eastAsiaTheme="majorEastAsia" w:cstheme="majorBidi"/>
      <w:color w:val="272727" w:themeColor="text1" w:themeTint="D8"/>
    </w:rPr>
  </w:style>
  <w:style w:type="paragraph" w:styleId="Title">
    <w:name w:val="Title"/>
    <w:basedOn w:val="Normal"/>
    <w:next w:val="Normal"/>
    <w:link w:val="TitleChar"/>
    <w:uiPriority w:val="10"/>
    <w:qFormat/>
    <w:rsid w:val="00D451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1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1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5161"/>
    <w:rPr>
      <w:i/>
      <w:iCs/>
      <w:color w:val="404040" w:themeColor="text1" w:themeTint="BF"/>
    </w:rPr>
  </w:style>
  <w:style w:type="paragraph" w:styleId="ListParagraph">
    <w:name w:val="List Paragraph"/>
    <w:basedOn w:val="Normal"/>
    <w:uiPriority w:val="34"/>
    <w:qFormat/>
    <w:rsid w:val="00D45161"/>
    <w:pPr>
      <w:ind w:left="720"/>
      <w:contextualSpacing/>
    </w:pPr>
  </w:style>
  <w:style w:type="character" w:styleId="IntenseEmphasis">
    <w:name w:val="Intense Emphasis"/>
    <w:basedOn w:val="DefaultParagraphFont"/>
    <w:uiPriority w:val="21"/>
    <w:qFormat/>
    <w:rsid w:val="00D45161"/>
    <w:rPr>
      <w:i/>
      <w:iCs/>
      <w:color w:val="0F4761" w:themeColor="accent1" w:themeShade="BF"/>
    </w:rPr>
  </w:style>
  <w:style w:type="paragraph" w:styleId="IntenseQuote">
    <w:name w:val="Intense Quote"/>
    <w:basedOn w:val="Normal"/>
    <w:next w:val="Normal"/>
    <w:link w:val="IntenseQuoteChar"/>
    <w:uiPriority w:val="30"/>
    <w:qFormat/>
    <w:rsid w:val="00D45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161"/>
    <w:rPr>
      <w:i/>
      <w:iCs/>
      <w:color w:val="0F4761" w:themeColor="accent1" w:themeShade="BF"/>
    </w:rPr>
  </w:style>
  <w:style w:type="character" w:styleId="IntenseReference">
    <w:name w:val="Intense Reference"/>
    <w:basedOn w:val="DefaultParagraphFont"/>
    <w:uiPriority w:val="32"/>
    <w:qFormat/>
    <w:rsid w:val="00D45161"/>
    <w:rPr>
      <w:b/>
      <w:bCs/>
      <w:smallCaps/>
      <w:color w:val="0F4761" w:themeColor="accent1" w:themeShade="BF"/>
      <w:spacing w:val="5"/>
    </w:rPr>
  </w:style>
  <w:style w:type="character" w:styleId="Hyperlink">
    <w:name w:val="Hyperlink"/>
    <w:basedOn w:val="DefaultParagraphFont"/>
    <w:uiPriority w:val="99"/>
    <w:unhideWhenUsed/>
    <w:rsid w:val="00285D7A"/>
    <w:rPr>
      <w:color w:val="467886" w:themeColor="hyperlink"/>
      <w:u w:val="single"/>
    </w:rPr>
  </w:style>
  <w:style w:type="character" w:styleId="UnresolvedMention">
    <w:name w:val="Unresolved Mention"/>
    <w:basedOn w:val="DefaultParagraphFont"/>
    <w:uiPriority w:val="99"/>
    <w:semiHidden/>
    <w:unhideWhenUsed/>
    <w:rsid w:val="00285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FF66-F820-4845-83F9-A4140B15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4</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Messmer</dc:creator>
  <cp:keywords/>
  <dc:description/>
  <cp:lastModifiedBy>Pamela Kelly</cp:lastModifiedBy>
  <cp:revision>11</cp:revision>
  <dcterms:created xsi:type="dcterms:W3CDTF">2024-12-10T15:45:00Z</dcterms:created>
  <dcterms:modified xsi:type="dcterms:W3CDTF">2025-07-30T15:53:00Z</dcterms:modified>
</cp:coreProperties>
</file>